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outlineLvl w:val="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pStyle w:val="2"/>
        <w:rPr>
          <w:rFonts w:hint="eastAsia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2023年度宁夏雷电防护装置检测质量考核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综合考核结果明细表</w:t>
      </w:r>
    </w:p>
    <w:p>
      <w:pPr>
        <w:pStyle w:val="2"/>
        <w:rPr>
          <w:rFonts w:hint="eastAsia"/>
          <w:lang w:val="en-US" w:eastAsia="zh-CN"/>
        </w:rPr>
      </w:pPr>
    </w:p>
    <w:tbl>
      <w:tblPr>
        <w:tblStyle w:val="7"/>
        <w:tblW w:w="9079" w:type="dxa"/>
        <w:tblInd w:w="-1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0" w:author="徐蕾:处长" w:date="2024-12-06T11:08:06Z">
          <w:tblPr>
            <w:tblStyle w:val="7"/>
            <w:tblW w:w="9054" w:type="dxa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706"/>
        <w:gridCol w:w="5499"/>
        <w:gridCol w:w="1485"/>
        <w:gridCol w:w="1389"/>
        <w:tblGridChange w:id="1">
          <w:tblGrid>
            <w:gridCol w:w="699"/>
            <w:gridCol w:w="5520"/>
            <w:gridCol w:w="1485"/>
            <w:gridCol w:w="1350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" w:author="徐蕾:处长" w:date="2024-12-06T11:08:06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3" w:author="徐蕾:处长" w:date="2024-12-06T11:08:06Z">
              <w:tcPr>
                <w:tcW w:w="699" w:type="dxa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4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5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  <w:t>序号</w:t>
            </w:r>
          </w:p>
        </w:tc>
        <w:tc>
          <w:tcPr>
            <w:tcW w:w="5499" w:type="dxa"/>
            <w:vAlign w:val="center"/>
            <w:tcPrChange w:id="6" w:author="徐蕾:处长" w:date="2024-12-06T11:08:06Z">
              <w:tcPr>
                <w:tcW w:w="5520" w:type="dxa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8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  <w:pPrChange w:id="7" w:author="徐蕾:处长" w:date="2024-12-06T11:08:06Z">
                <w:pPr>
                  <w:jc w:val="center"/>
                </w:pPr>
              </w:pPrChange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9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  <w:t>检测资质单位名称</w:t>
            </w:r>
          </w:p>
        </w:tc>
        <w:tc>
          <w:tcPr>
            <w:tcW w:w="1485" w:type="dxa"/>
            <w:vAlign w:val="center"/>
            <w:tcPrChange w:id="10" w:author="徐蕾:处长" w:date="2024-12-06T11:08:06Z">
              <w:tcPr>
                <w:tcW w:w="1485" w:type="dxa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12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  <w:pPrChange w:id="11" w:author="徐蕾:处长" w:date="2024-12-06T11:08:06Z">
                <w:pPr>
                  <w:jc w:val="center"/>
                </w:pPr>
              </w:pPrChange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13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  <w:t>综合考核结果</w:t>
            </w:r>
          </w:p>
        </w:tc>
        <w:tc>
          <w:tcPr>
            <w:tcW w:w="1389" w:type="dxa"/>
            <w:vAlign w:val="center"/>
            <w:tcPrChange w:id="14" w:author="徐蕾:处长" w:date="2024-12-06T11:08:06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16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  <w:pPrChange w:id="15" w:author="徐蕾:处长" w:date="2024-12-06T11:08:06Z">
                <w:pPr>
                  <w:jc w:val="center"/>
                </w:pPr>
              </w:pPrChange>
            </w:pPr>
            <w:r>
              <w:rPr>
                <w:rFonts w:hint="eastAsia" w:ascii="黑体" w:hAnsi="黑体" w:eastAsia="黑体" w:cs="黑体"/>
                <w:b w:val="0"/>
                <w:bCs/>
                <w:sz w:val="21"/>
                <w:szCs w:val="21"/>
                <w:lang w:val="en-US" w:eastAsia="zh-CN"/>
                <w:rPrChange w:id="17" w:author="徐蕾:处长" w:date="2024-12-06T11:08:55Z">
                  <w:rPr>
                    <w:rFonts w:hint="eastAsia" w:ascii="仿宋_GB2312" w:hAnsi="仿宋_GB2312" w:eastAsia="仿宋_GB2312" w:cs="仿宋_GB2312"/>
                    <w:b/>
                    <w:bCs w:val="0"/>
                    <w:sz w:val="21"/>
                    <w:szCs w:val="21"/>
                    <w:lang w:val="en-US" w:eastAsia="zh-CN"/>
                  </w:rPr>
                </w:rPrChange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19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0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1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1</w:t>
            </w:r>
          </w:p>
        </w:tc>
        <w:tc>
          <w:tcPr>
            <w:tcW w:w="5499" w:type="dxa"/>
            <w:vAlign w:val="center"/>
            <w:tcPrChange w:id="22" w:author="徐蕾:处长" w:date="2024-12-06T11:08:28Z">
              <w:tcPr>
                <w:tcW w:w="5520" w:type="dxa"/>
                <w:vAlign w:val="center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甘肃无为防雷技术有限责任公司</w:t>
            </w:r>
          </w:p>
        </w:tc>
        <w:tc>
          <w:tcPr>
            <w:tcW w:w="1485" w:type="dxa"/>
            <w:vAlign w:val="center"/>
            <w:tcPrChange w:id="23" w:author="徐蕾:处长" w:date="2024-12-06T11:08:28Z">
              <w:tcPr>
                <w:tcW w:w="148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未考核</w:t>
            </w:r>
          </w:p>
        </w:tc>
        <w:tc>
          <w:tcPr>
            <w:tcW w:w="1389" w:type="dxa"/>
            <w:vAlign w:val="center"/>
            <w:tcPrChange w:id="24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6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pPrChange w:id="25" w:author="徐蕾:处长" w:date="2024-12-06T11:08:28Z">
                <w:pPr/>
              </w:pPrChange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27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已退出宁夏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29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0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1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2</w:t>
            </w:r>
          </w:p>
        </w:tc>
        <w:tc>
          <w:tcPr>
            <w:tcW w:w="5499" w:type="dxa"/>
            <w:vAlign w:val="center"/>
            <w:tcPrChange w:id="32" w:author="徐蕾:处长" w:date="2024-12-06T11:08:28Z">
              <w:tcPr>
                <w:tcW w:w="5520" w:type="dxa"/>
                <w:vAlign w:val="center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甘肃无为防雷技术有限责任公司（中卫分公司）</w:t>
            </w:r>
          </w:p>
        </w:tc>
        <w:tc>
          <w:tcPr>
            <w:tcW w:w="1485" w:type="dxa"/>
            <w:vAlign w:val="center"/>
            <w:tcPrChange w:id="33" w:author="徐蕾:处长" w:date="2024-12-06T11:08:28Z">
              <w:tcPr>
                <w:tcW w:w="148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未考核</w:t>
            </w:r>
          </w:p>
        </w:tc>
        <w:tc>
          <w:tcPr>
            <w:tcW w:w="1389" w:type="dxa"/>
            <w:vAlign w:val="center"/>
            <w:tcPrChange w:id="34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6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pPrChange w:id="35" w:author="徐蕾:处长" w:date="2024-12-06T11:08:28Z">
                <w:pPr/>
              </w:pPrChange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37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已退出宁夏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8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39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0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1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3</w:t>
            </w:r>
          </w:p>
        </w:tc>
        <w:tc>
          <w:tcPr>
            <w:tcW w:w="5499" w:type="dxa"/>
            <w:vAlign w:val="center"/>
            <w:tcPrChange w:id="42" w:author="徐蕾:处长" w:date="2024-12-06T11:08:28Z">
              <w:tcPr>
                <w:tcW w:w="5520" w:type="dxa"/>
                <w:vAlign w:val="center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甘肃无为防雷技术有限责任公司（银川分公司）</w:t>
            </w:r>
          </w:p>
        </w:tc>
        <w:tc>
          <w:tcPr>
            <w:tcW w:w="1485" w:type="dxa"/>
            <w:vAlign w:val="center"/>
            <w:tcPrChange w:id="43" w:author="徐蕾:处长" w:date="2024-12-06T11:08:28Z">
              <w:tcPr>
                <w:tcW w:w="148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未考核</w:t>
            </w:r>
          </w:p>
        </w:tc>
        <w:tc>
          <w:tcPr>
            <w:tcW w:w="1389" w:type="dxa"/>
            <w:vAlign w:val="center"/>
            <w:tcPrChange w:id="44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6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pPrChange w:id="45" w:author="徐蕾:处长" w:date="2024-12-06T11:08:28Z">
                <w:pPr/>
              </w:pPrChange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47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已退出宁夏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8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49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0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1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4</w:t>
            </w:r>
          </w:p>
        </w:tc>
        <w:tc>
          <w:tcPr>
            <w:tcW w:w="5499" w:type="dxa"/>
            <w:vAlign w:val="center"/>
            <w:tcPrChange w:id="52" w:author="徐蕾:处长" w:date="2024-12-06T11:08:28Z">
              <w:tcPr>
                <w:tcW w:w="5520" w:type="dxa"/>
                <w:vAlign w:val="center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宁夏中科天际防雷检测有限公司</w:t>
            </w:r>
          </w:p>
        </w:tc>
        <w:tc>
          <w:tcPr>
            <w:tcW w:w="1485" w:type="dxa"/>
            <w:vAlign w:val="center"/>
            <w:tcPrChange w:id="53" w:author="徐蕾:处长" w:date="2024-12-06T11:08:28Z">
              <w:tcPr>
                <w:tcW w:w="148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未考核</w:t>
            </w:r>
          </w:p>
        </w:tc>
        <w:tc>
          <w:tcPr>
            <w:tcW w:w="1389" w:type="dxa"/>
            <w:vAlign w:val="center"/>
            <w:tcPrChange w:id="54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6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pPrChange w:id="55" w:author="徐蕾:处长" w:date="2024-12-06T11:08:28Z">
                <w:pPr/>
              </w:pPrChange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57" w:author="徐蕾:处长" w:date="2024-12-06T11:06:45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未开展检测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8" w:author="徐蕾:处长" w:date="2024-12-06T11:10:17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761" w:hRule="atLeast"/>
        </w:trPr>
        <w:tc>
          <w:tcPr>
            <w:tcW w:w="706" w:type="dxa"/>
            <w:vAlign w:val="center"/>
            <w:tcPrChange w:id="59" w:author="徐蕾:处长" w:date="2024-12-06T11:10:17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60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61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5</w:t>
            </w:r>
          </w:p>
        </w:tc>
        <w:tc>
          <w:tcPr>
            <w:tcW w:w="5499" w:type="dxa"/>
            <w:shd w:val="clear" w:color="auto" w:fill="auto"/>
            <w:vAlign w:val="center"/>
            <w:tcPrChange w:id="62" w:author="徐蕾:处长" w:date="2024-12-06T11:10:17Z">
              <w:tcPr>
                <w:tcW w:w="5520" w:type="dxa"/>
                <w:shd w:val="clear" w:color="auto" w:fill="auto"/>
                <w:vAlign w:val="center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巴州雷昇防雷检测服务有限公司（宁夏分公司）</w:t>
            </w:r>
          </w:p>
        </w:tc>
        <w:tc>
          <w:tcPr>
            <w:tcW w:w="1485" w:type="dxa"/>
            <w:vAlign w:val="center"/>
            <w:tcPrChange w:id="63" w:author="徐蕾:处长" w:date="2024-12-06T11:10:17Z">
              <w:tcPr>
                <w:tcW w:w="148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严重不合格</w:t>
            </w:r>
          </w:p>
        </w:tc>
        <w:tc>
          <w:tcPr>
            <w:tcW w:w="1389" w:type="dxa"/>
            <w:vAlign w:val="center"/>
            <w:tcPrChange w:id="64" w:author="徐蕾:处长" w:date="2024-12-06T11:10:17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65" w:author="徐蕾:处长" w:date="2024-12-06T11:08:28Z">
                <w:pPr/>
              </w:pPrChange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瞒报检测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66" w:author="徐蕾:处长" w:date="2024-12-06T11:08:28Z">
                <w:pPr/>
              </w:pPrChange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7" w:author="徐蕾:处长" w:date="2024-12-06T11:10:14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773" w:hRule="atLeast"/>
        </w:trPr>
        <w:tc>
          <w:tcPr>
            <w:tcW w:w="706" w:type="dxa"/>
            <w:vAlign w:val="center"/>
            <w:tcPrChange w:id="68" w:author="徐蕾:处长" w:date="2024-12-06T11:10:14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69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  <w:rPrChange w:id="70" w:author="徐蕾:处长" w:date="2024-12-06T11:06:59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6</w:t>
            </w:r>
          </w:p>
        </w:tc>
        <w:tc>
          <w:tcPr>
            <w:tcW w:w="5499" w:type="dxa"/>
            <w:vAlign w:val="center"/>
            <w:tcPrChange w:id="71" w:author="徐蕾:处长" w:date="2024-12-06T11:10:14Z">
              <w:tcPr>
                <w:tcW w:w="5520" w:type="dxa"/>
                <w:vAlign w:val="center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吉林省北亚防雷装置检测咨询有限公司（银川分公司）</w:t>
            </w:r>
          </w:p>
        </w:tc>
        <w:tc>
          <w:tcPr>
            <w:tcW w:w="1485" w:type="dxa"/>
            <w:vAlign w:val="center"/>
            <w:tcPrChange w:id="72" w:author="徐蕾:处长" w:date="2024-12-06T11:10:14Z">
              <w:tcPr>
                <w:tcW w:w="148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一般不合格</w:t>
            </w:r>
          </w:p>
        </w:tc>
        <w:tc>
          <w:tcPr>
            <w:tcW w:w="1389" w:type="dxa"/>
            <w:vAlign w:val="center"/>
            <w:tcPrChange w:id="73" w:author="徐蕾:处长" w:date="2024-12-06T11:10:14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74" w:author="徐蕾:处长" w:date="2024-12-06T11:08:28Z">
                <w:pPr/>
              </w:pPrChange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2个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项目考核不合格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5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76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5499" w:type="dxa"/>
            <w:vAlign w:val="center"/>
            <w:tcPrChange w:id="77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湖北天晨防雷科技有限公司（宁夏分公司）</w:t>
            </w:r>
          </w:p>
        </w:tc>
        <w:tc>
          <w:tcPr>
            <w:tcW w:w="1485" w:type="dxa"/>
            <w:vAlign w:val="center"/>
            <w:tcPrChange w:id="78" w:author="徐蕾:处长" w:date="2024-12-06T11:08:28Z">
              <w:tcPr>
                <w:tcW w:w="1485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79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80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1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82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5499" w:type="dxa"/>
            <w:vAlign w:val="center"/>
            <w:tcPrChange w:id="83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宁夏联安雷电防护技术研究所（有限公司）（固原分公司）</w:t>
            </w:r>
          </w:p>
        </w:tc>
        <w:tc>
          <w:tcPr>
            <w:tcW w:w="1485" w:type="dxa"/>
            <w:vAlign w:val="center"/>
            <w:tcPrChange w:id="84" w:author="徐蕾:处长" w:date="2024-12-06T11:08:28Z">
              <w:tcPr>
                <w:tcW w:w="1485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85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86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87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88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5499" w:type="dxa"/>
            <w:vAlign w:val="center"/>
            <w:tcPrChange w:id="89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江西中天防雷技术有限公司（宁夏分公司）</w:t>
            </w:r>
          </w:p>
        </w:tc>
        <w:tc>
          <w:tcPr>
            <w:tcW w:w="1485" w:type="dxa"/>
            <w:vAlign w:val="center"/>
            <w:tcPrChange w:id="90" w:author="徐蕾:处长" w:date="2024-12-06T11:08:28Z">
              <w:tcPr>
                <w:tcW w:w="1485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91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92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3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94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5499" w:type="dxa"/>
            <w:vAlign w:val="center"/>
            <w:tcPrChange w:id="95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甘肃永安现代防雷科技有限公司</w:t>
            </w:r>
          </w:p>
        </w:tc>
        <w:tc>
          <w:tcPr>
            <w:tcW w:w="1485" w:type="dxa"/>
            <w:vAlign w:val="center"/>
            <w:tcPrChange w:id="96" w:author="徐蕾:处长" w:date="2024-12-06T11:08:28Z">
              <w:tcPr>
                <w:tcW w:w="1485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97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98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99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100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5499" w:type="dxa"/>
            <w:vAlign w:val="center"/>
            <w:tcPrChange w:id="101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宁夏中泓安全技术服务有限公司</w:t>
            </w:r>
          </w:p>
        </w:tc>
        <w:tc>
          <w:tcPr>
            <w:tcW w:w="1485" w:type="dxa"/>
            <w:vAlign w:val="center"/>
            <w:tcPrChange w:id="102" w:author="徐蕾:处长" w:date="2024-12-06T11:08:28Z">
              <w:tcPr>
                <w:tcW w:w="1485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103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104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5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106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5499" w:type="dxa"/>
            <w:vAlign w:val="center"/>
            <w:tcPrChange w:id="107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宁夏祺祥安防雷科技有限公司</w:t>
            </w:r>
          </w:p>
        </w:tc>
        <w:tc>
          <w:tcPr>
            <w:tcW w:w="1485" w:type="dxa"/>
            <w:vAlign w:val="center"/>
            <w:tcPrChange w:id="108" w:author="徐蕾:处长" w:date="2024-12-06T11:08:28Z">
              <w:tcPr>
                <w:tcW w:w="1485" w:type="dxa"/>
                <w:vAlign w:val="top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109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110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1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112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5499" w:type="dxa"/>
            <w:vAlign w:val="center"/>
            <w:tcPrChange w:id="113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宁夏蔚来新材料技术研究院有限公司</w:t>
            </w:r>
          </w:p>
        </w:tc>
        <w:tc>
          <w:tcPr>
            <w:tcW w:w="1485" w:type="dxa"/>
            <w:vAlign w:val="center"/>
            <w:tcPrChange w:id="114" w:author="徐蕾:处长" w:date="2024-12-06T11:08:28Z">
              <w:tcPr>
                <w:tcW w:w="1485" w:type="dxa"/>
                <w:vAlign w:val="top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115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116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17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118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5499" w:type="dxa"/>
            <w:vAlign w:val="center"/>
            <w:tcPrChange w:id="119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宁夏新优安盾检测技术有限公司</w:t>
            </w:r>
          </w:p>
        </w:tc>
        <w:tc>
          <w:tcPr>
            <w:tcW w:w="1485" w:type="dxa"/>
            <w:vAlign w:val="center"/>
            <w:tcPrChange w:id="120" w:author="徐蕾:处长" w:date="2024-12-06T11:08:28Z">
              <w:tcPr>
                <w:tcW w:w="1485" w:type="dxa"/>
                <w:vAlign w:val="top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121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122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3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124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5499" w:type="dxa"/>
            <w:vAlign w:val="center"/>
            <w:tcPrChange w:id="125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宁夏中宏国建检测有限公司</w:t>
            </w:r>
          </w:p>
        </w:tc>
        <w:tc>
          <w:tcPr>
            <w:tcW w:w="1485" w:type="dxa"/>
            <w:vAlign w:val="center"/>
            <w:tcPrChange w:id="126" w:author="徐蕾:处长" w:date="2024-12-06T11:08:28Z">
              <w:tcPr>
                <w:tcW w:w="1485" w:type="dxa"/>
                <w:vAlign w:val="top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127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128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9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4" w:hRule="atLeast"/>
        </w:trPr>
        <w:tc>
          <w:tcPr>
            <w:tcW w:w="706" w:type="dxa"/>
            <w:vAlign w:val="center"/>
            <w:tcPrChange w:id="130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5499" w:type="dxa"/>
            <w:vAlign w:val="center"/>
            <w:tcPrChange w:id="131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宁夏中科安创科技有限公司</w:t>
            </w:r>
          </w:p>
        </w:tc>
        <w:tc>
          <w:tcPr>
            <w:tcW w:w="1485" w:type="dxa"/>
            <w:vAlign w:val="center"/>
            <w:tcPrChange w:id="132" w:author="徐蕾:处长" w:date="2024-12-06T11:08:28Z">
              <w:tcPr>
                <w:tcW w:w="1485" w:type="dxa"/>
                <w:vAlign w:val="top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133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134" w:author="徐蕾:处长" w:date="2024-12-06T11:08:28Z">
                <w:pPr/>
              </w:pPrChange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35" w:author="徐蕾:处长" w:date="2024-12-06T11:08:28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22" w:hRule="atLeast"/>
        </w:trPr>
        <w:tc>
          <w:tcPr>
            <w:tcW w:w="706" w:type="dxa"/>
            <w:vAlign w:val="center"/>
            <w:tcPrChange w:id="136" w:author="徐蕾:处长" w:date="2024-12-06T11:08:28Z">
              <w:tcPr>
                <w:tcW w:w="699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</w:t>
            </w:r>
          </w:p>
        </w:tc>
        <w:tc>
          <w:tcPr>
            <w:tcW w:w="5499" w:type="dxa"/>
            <w:vAlign w:val="center"/>
            <w:tcPrChange w:id="137" w:author="徐蕾:处长" w:date="2024-12-06T11:08:28Z">
              <w:tcPr>
                <w:tcW w:w="5520" w:type="dxa"/>
              </w:tcPr>
            </w:tcPrChange>
          </w:tcPr>
          <w:p>
            <w:pP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宁夏卓正检测科技有限公司</w:t>
            </w:r>
          </w:p>
        </w:tc>
        <w:tc>
          <w:tcPr>
            <w:tcW w:w="1485" w:type="dxa"/>
            <w:vAlign w:val="center"/>
            <w:tcPrChange w:id="138" w:author="徐蕾:处长" w:date="2024-12-06T11:08:28Z">
              <w:tcPr>
                <w:tcW w:w="1485" w:type="dxa"/>
                <w:vAlign w:val="top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合格</w:t>
            </w:r>
          </w:p>
        </w:tc>
        <w:tc>
          <w:tcPr>
            <w:tcW w:w="1389" w:type="dxa"/>
            <w:vAlign w:val="center"/>
            <w:tcPrChange w:id="139" w:author="徐蕾:处长" w:date="2024-12-06T11:08:28Z">
              <w:tcPr>
                <w:tcW w:w="1350" w:type="dxa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pPrChange w:id="140" w:author="徐蕾:处长" w:date="2024-12-06T11:08:28Z">
                <w:pPr/>
              </w:pPrChange>
            </w:pPr>
          </w:p>
        </w:tc>
      </w:tr>
    </w:tbl>
    <w:p>
      <w:pPr>
        <w:rPr>
          <w:rFonts w:hint="eastAsia" w:ascii="仿宋_GB2312" w:hAnsi="仿宋_GB2312" w:eastAsia="仿宋_GB2312" w:cs="仿宋_GB2312"/>
          <w:sz w:val="21"/>
          <w:szCs w:val="21"/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徐蕾:处长">
    <w15:presenceInfo w15:providerId="None" w15:userId="徐蕾:处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attachedTemplate r:id="rId1"/>
  <w:revisionView w:markup="0"/>
  <w:trackRevisions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iYTdlNWViYzhlMjQwNmQyMzE5NTdlNTY2ZTgzNmUifQ=="/>
  </w:docVars>
  <w:rsids>
    <w:rsidRoot w:val="285103F4"/>
    <w:rsid w:val="22BE0BC8"/>
    <w:rsid w:val="285103F4"/>
    <w:rsid w:val="2AD73445"/>
    <w:rsid w:val="2AF17F91"/>
    <w:rsid w:val="2E8861C3"/>
    <w:rsid w:val="35EB1C48"/>
    <w:rsid w:val="39293B62"/>
    <w:rsid w:val="3E9F367D"/>
    <w:rsid w:val="5568664B"/>
    <w:rsid w:val="773D766E"/>
    <w:rsid w:val="7B8F3DF6"/>
    <w:rsid w:val="941EEEDF"/>
    <w:rsid w:val="D33AA513"/>
    <w:rsid w:val="F37FD94E"/>
    <w:rsid w:val="FECDA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spacing w:after="120" w:afterLines="0"/>
      <w:ind w:left="420" w:leftChars="200" w:firstLine="420" w:firstLineChars="200"/>
    </w:pPr>
    <w:rPr>
      <w:sz w:val="21"/>
    </w:rPr>
  </w:style>
  <w:style w:type="paragraph" w:styleId="3">
    <w:name w:val="Body Text Indent"/>
    <w:basedOn w:val="1"/>
    <w:qFormat/>
    <w:uiPriority w:val="0"/>
    <w:pPr>
      <w:ind w:firstLine="538" w:firstLineChars="192"/>
    </w:pPr>
    <w:rPr>
      <w:sz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est/C:\DSOA\wdzx97.dot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1</Pages>
  <Words>481</Words>
  <Characters>500</Characters>
  <Lines>0</Lines>
  <Paragraphs>0</Paragraphs>
  <TotalTime>13</TotalTime>
  <ScaleCrop>false</ScaleCrop>
  <LinksUpToDate>false</LinksUpToDate>
  <CharactersWithSpaces>500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2024-10-31T02:48:00Z</dcterms:created>
  <dc:creator>YY</dc:creator>
  <cp:lastModifiedBy>徐蕾:处长</cp:lastModifiedBy>
  <dcterms:modified xsi:type="dcterms:W3CDTF">2024-12-06T11:26:09Z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B5DC2057BFD8D00FC6185067EA1AD96F</vt:lpwstr>
  </property>
  <property fmtid="{D5CDD505-2E9C-101B-9397-08002B2CF9AE}" pid="3" name="KSOProductBuildVer">
    <vt:lpwstr>2052-11.8.2.12313</vt:lpwstr>
  </property>
</Properties>
</file>