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C2391E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  <w:r w:rsidR="00170F0D">
        <w:rPr>
          <w:rFonts w:ascii="黑体" w:eastAsia="黑体" w:hAnsi="黑体" w:hint="eastAsia"/>
          <w:sz w:val="32"/>
          <w:szCs w:val="32"/>
        </w:rPr>
        <w:t>6</w:t>
      </w:r>
    </w:p>
    <w:p w:rsidR="00C2391E">
      <w:pPr>
        <w:spacing w:line="560" w:lineRule="exact"/>
        <w:rPr>
          <w:b/>
          <w:sz w:val="24"/>
        </w:rPr>
      </w:pPr>
    </w:p>
    <w:p w:rsidR="00C2391E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雷电防护装置检测资质认定资料归档清单</w:t>
      </w:r>
    </w:p>
    <w:p w:rsidR="00C2391E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20"/>
        <w:gridCol w:w="7097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资料归档清单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申请材料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受理通知书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补正通知书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不予受理通知书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E67F48">
            <w:pPr>
              <w:spacing w:line="4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7097" w:type="dxa"/>
            <w:shd w:val="clear" w:color="auto" w:fill="auto"/>
            <w:vAlign w:val="center"/>
          </w:tcPr>
          <w:p w:rsidR="00E67F48">
            <w:pPr>
              <w:spacing w:line="4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雷电防护装置检测资质现场核查表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雷电防护装置检测资质评审专家抽取情况表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现场抽查考核评价表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理论考核考</w:t>
            </w: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务</w:t>
            </w: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表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理论考核结果表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现场操作考核考</w:t>
            </w: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务</w:t>
            </w: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表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现场操作考核评价表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11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雷电防护装置检测资质现场考核记录表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12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技术能力考核报告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13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雷电防护装置检测资质评审委员会委员评审表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雷电防护装置检测资质评审结果表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15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雷电防护装置检测资质评审委员会意见表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E67F48">
            <w:pPr>
              <w:spacing w:line="4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16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E67F48" w:rsidRPr="00E67F48">
            <w:pPr>
              <w:spacing w:line="4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相关会议纪要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E67F48">
            <w:pPr>
              <w:spacing w:line="4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17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E67F48" w:rsidRPr="00E67F48">
            <w:pPr>
              <w:spacing w:line="4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行政许可决定书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</w:t>
            </w:r>
            <w:r w:rsidRP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雷电防护装置检测资质证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）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E67F48">
            <w:pPr>
              <w:spacing w:line="4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18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E67F48" w:rsidRPr="00E67F48">
            <w:pPr>
              <w:spacing w:line="4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不予行政许可决定书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  <w:r w:rsid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资质认定结果公布凭证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20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资质认定结果备案函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21</w:t>
            </w:r>
          </w:p>
        </w:tc>
        <w:tc>
          <w:tcPr>
            <w:tcW w:w="7097" w:type="dxa"/>
            <w:shd w:val="clear" w:color="auto" w:fill="auto"/>
            <w:vAlign w:val="center"/>
          </w:tcPr>
          <w:p w:rsidR="00C2391E" w:rsidP="00E67F48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行政许可</w:t>
            </w:r>
            <w:r w:rsidR="00E67F4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|不予行政许可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文书送达回执</w:t>
            </w:r>
          </w:p>
        </w:tc>
      </w:tr>
      <w:tr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420" w:type="dxa"/>
            <w:shd w:val="clear" w:color="auto" w:fill="auto"/>
            <w:vAlign w:val="center"/>
          </w:tcPr>
          <w:p w:rsidR="00C2391E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097" w:type="dxa"/>
            <w:shd w:val="clear" w:color="auto" w:fill="auto"/>
            <w:vAlign w:val="center"/>
          </w:tcPr>
          <w:p w:rsidR="00C2391E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C2391E">
      <w:pPr>
        <w:widowControl/>
        <w:shd w:val="clear" w:color="auto" w:fill="FFFFFF"/>
        <w:spacing w:line="324" w:lineRule="atLeast"/>
        <w:jc w:val="left"/>
      </w:pPr>
      <w:bookmarkStart w:id="0" w:name="_GoBack"/>
      <w:bookmarkEnd w:id="0"/>
    </w:p>
    <w:sectPr>
      <w:pgSz w:w="11906" w:h="16838"/>
      <w:pgMar w:top="1440" w:right="1588" w:bottom="1440" w:left="158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oNotTrackMoves/>
  <w:documentProtection w:formatting="1" w:enforcement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CEC"/>
    <w:rsid w:val="00170F0D"/>
    <w:rsid w:val="0028074A"/>
    <w:rsid w:val="00280CEC"/>
    <w:rsid w:val="006C0892"/>
    <w:rsid w:val="00C2391E"/>
    <w:rsid w:val="00DA637C"/>
    <w:rsid w:val="00E67F48"/>
    <w:rsid w:val="3F7F6605"/>
    <w:rsid w:val="5FD7D6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qFormat/>
    <w:rPr>
      <w:sz w:val="18"/>
      <w:szCs w:val="18"/>
      <w:lang w:val="zh-CN"/>
    </w:rPr>
  </w:style>
  <w:style w:type="paragraph" w:styleId="Footer">
    <w:name w:val="footer"/>
    <w:basedOn w:val="Normal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Header">
    <w:name w:val="header"/>
    <w:basedOn w:val="Normal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table" w:styleId="TableGrid">
    <w:name w:val="Table Grid"/>
    <w:basedOn w:val="TableNormal"/>
    <w:uiPriority w:val="59"/>
    <w:qFormat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link w:val="Header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link w:val="Footer"/>
    <w:qFormat/>
    <w:rPr>
      <w:rFonts w:ascii="Calibri" w:hAnsi="Calibri"/>
      <w:kern w:val="2"/>
      <w:sz w:val="18"/>
      <w:szCs w:val="18"/>
    </w:rPr>
  </w:style>
  <w:style w:type="character" w:customStyle="1" w:styleId="Char1">
    <w:name w:val="批注框文本 Char"/>
    <w:link w:val="BalloonText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法规处文秘(处室鉴印分发)</cp:lastModifiedBy>
  <cp:revision>4</cp:revision>
  <cp:lastPrinted>2020-07-20T09:10:00Z</cp:lastPrinted>
  <dcterms:created xsi:type="dcterms:W3CDTF">2020-12-01T11:15:00Z</dcterms:created>
  <dcterms:modified xsi:type="dcterms:W3CDTF">2022-11-14T08:26:00Z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